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C5C7D" w14:textId="77777777" w:rsidR="00C473A9" w:rsidRDefault="00C473A9" w:rsidP="00455E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74F7BC" w14:textId="77777777" w:rsidR="00C473A9" w:rsidRDefault="00C473A9" w:rsidP="00455E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Biblioteca Județeană „Gheorghe Șincai” Bihor</w:t>
      </w:r>
    </w:p>
    <w:p w14:paraId="76AAA1C1" w14:textId="67CB0FB7" w:rsidR="00C473A9" w:rsidRDefault="00C473A9" w:rsidP="00455E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Centrul de Informare Comunitară</w:t>
      </w:r>
      <w:r w:rsidR="00DE2FFB">
        <w:rPr>
          <w:rFonts w:ascii="Times New Roman" w:hAnsi="Times New Roman" w:cs="Times New Roman"/>
          <w:sz w:val="28"/>
          <w:szCs w:val="28"/>
        </w:rPr>
        <w:t xml:space="preserve">                           Nr................/.......................</w:t>
      </w:r>
    </w:p>
    <w:p w14:paraId="7D547818" w14:textId="77777777" w:rsidR="00C473A9" w:rsidRDefault="00C473A9" w:rsidP="00C473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5DEC23" w14:textId="77777777" w:rsidR="00C473A9" w:rsidRDefault="00C473A9" w:rsidP="00C473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238D3E2" w14:textId="77777777" w:rsidR="00C473A9" w:rsidRDefault="00C473A9" w:rsidP="00C473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253E6C" w14:textId="77777777" w:rsidR="00C473A9" w:rsidRDefault="00C473A9" w:rsidP="00C473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D88D5A" w14:textId="774DB88D" w:rsidR="00C473A9" w:rsidRPr="009479EE" w:rsidRDefault="00C473A9" w:rsidP="00C473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9EE">
        <w:rPr>
          <w:rFonts w:ascii="Times New Roman" w:hAnsi="Times New Roman" w:cs="Times New Roman"/>
          <w:b/>
          <w:sz w:val="28"/>
          <w:szCs w:val="28"/>
        </w:rPr>
        <w:t>Regulament pentru sala de lectură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14:paraId="52B3808C" w14:textId="77777777" w:rsidR="00C473A9" w:rsidRDefault="00C473A9" w:rsidP="00C47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FCAA4E" w14:textId="77777777" w:rsidR="00C473A9" w:rsidRDefault="00C473A9" w:rsidP="00C47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1E68B9" w14:textId="77777777" w:rsidR="00C473A9" w:rsidRPr="00767CD0" w:rsidRDefault="00C473A9" w:rsidP="00C47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A45ABF" w14:textId="77777777" w:rsidR="00C473A9" w:rsidRPr="00767CD0" w:rsidRDefault="00C473A9" w:rsidP="00C473A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Utilizatorul</w:t>
      </w:r>
      <w:r w:rsidRPr="00767CD0">
        <w:rPr>
          <w:rFonts w:ascii="Times New Roman" w:hAnsi="Times New Roman" w:cs="Times New Roman"/>
          <w:sz w:val="28"/>
          <w:szCs w:val="28"/>
        </w:rPr>
        <w:t xml:space="preserve"> are acces la serviciile și publicațiile existente în cadrul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767CD0">
        <w:rPr>
          <w:rFonts w:ascii="Times New Roman" w:hAnsi="Times New Roman" w:cs="Times New Roman"/>
          <w:sz w:val="28"/>
          <w:szCs w:val="28"/>
        </w:rPr>
        <w:t xml:space="preserve">entrului de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767CD0">
        <w:rPr>
          <w:rFonts w:ascii="Times New Roman" w:hAnsi="Times New Roman" w:cs="Times New Roman"/>
          <w:sz w:val="28"/>
          <w:szCs w:val="28"/>
        </w:rPr>
        <w:t xml:space="preserve">nformare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767CD0">
        <w:rPr>
          <w:rFonts w:ascii="Times New Roman" w:hAnsi="Times New Roman" w:cs="Times New Roman"/>
          <w:sz w:val="28"/>
          <w:szCs w:val="28"/>
        </w:rPr>
        <w:t>omunitară pe baza permisului / cardului de înscriere vizat pentru anul în curs. Documentele (cărți, ziare, reviste) nu se împrumută; acestea se pot consulta doar în sala de lectură</w:t>
      </w:r>
      <w:r>
        <w:rPr>
          <w:rFonts w:ascii="Times New Roman" w:hAnsi="Times New Roman" w:cs="Times New Roman"/>
          <w:sz w:val="28"/>
          <w:szCs w:val="28"/>
        </w:rPr>
        <w:t xml:space="preserve"> a centrului.</w:t>
      </w:r>
    </w:p>
    <w:p w14:paraId="133A2D8D" w14:textId="77777777" w:rsidR="00C473A9" w:rsidRPr="00767CD0" w:rsidRDefault="00C473A9" w:rsidP="00C473A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CD0">
        <w:rPr>
          <w:rFonts w:ascii="Times New Roman" w:hAnsi="Times New Roman" w:cs="Times New Roman"/>
          <w:sz w:val="28"/>
          <w:szCs w:val="28"/>
        </w:rPr>
        <w:t>Numărul maxim de documente solicitate</w:t>
      </w:r>
      <w:r>
        <w:rPr>
          <w:rFonts w:ascii="Times New Roman" w:hAnsi="Times New Roman" w:cs="Times New Roman"/>
          <w:sz w:val="28"/>
          <w:szCs w:val="28"/>
        </w:rPr>
        <w:t xml:space="preserve"> pe zi</w:t>
      </w:r>
      <w:r w:rsidRPr="00767CD0">
        <w:rPr>
          <w:rFonts w:ascii="Times New Roman" w:hAnsi="Times New Roman" w:cs="Times New Roman"/>
          <w:sz w:val="28"/>
          <w:szCs w:val="28"/>
        </w:rPr>
        <w:t xml:space="preserve"> este de 5 volume format mare și 7 volume format </w:t>
      </w:r>
      <w:r>
        <w:rPr>
          <w:rFonts w:ascii="Times New Roman" w:hAnsi="Times New Roman" w:cs="Times New Roman"/>
          <w:sz w:val="28"/>
          <w:szCs w:val="28"/>
        </w:rPr>
        <w:t>mic</w:t>
      </w:r>
      <w:r w:rsidRPr="00767CD0">
        <w:rPr>
          <w:rFonts w:ascii="Times New Roman" w:hAnsi="Times New Roman" w:cs="Times New Roman"/>
          <w:sz w:val="28"/>
          <w:szCs w:val="28"/>
        </w:rPr>
        <w:t>.</w:t>
      </w:r>
    </w:p>
    <w:p w14:paraId="39F23DBC" w14:textId="77777777" w:rsidR="00C473A9" w:rsidRPr="00767CD0" w:rsidRDefault="00C473A9" w:rsidP="00C473A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CD0">
        <w:rPr>
          <w:rFonts w:ascii="Times New Roman" w:hAnsi="Times New Roman" w:cs="Times New Roman"/>
          <w:sz w:val="28"/>
          <w:szCs w:val="28"/>
        </w:rPr>
        <w:t xml:space="preserve"> Garderoba este obligatorie. Este interzis accesul în sala de lectură</w:t>
      </w:r>
      <w:r>
        <w:rPr>
          <w:rFonts w:ascii="Times New Roman" w:hAnsi="Times New Roman" w:cs="Times New Roman"/>
          <w:sz w:val="28"/>
          <w:szCs w:val="28"/>
        </w:rPr>
        <w:t xml:space="preserve"> CIC</w:t>
      </w:r>
      <w:r w:rsidRPr="00767CD0">
        <w:rPr>
          <w:rFonts w:ascii="Times New Roman" w:hAnsi="Times New Roman" w:cs="Times New Roman"/>
          <w:sz w:val="28"/>
          <w:szCs w:val="28"/>
        </w:rPr>
        <w:t xml:space="preserve"> cu bagaje. Se interzice însemnarea (sublinierea, notițe sau ale însemne), îndoirea marginilor și deteriorarea documentelor.</w:t>
      </w:r>
    </w:p>
    <w:p w14:paraId="1D372207" w14:textId="1347AE6B" w:rsidR="00C473A9" w:rsidRPr="00767CD0" w:rsidRDefault="00C473A9" w:rsidP="00C473A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Utilizatorul</w:t>
      </w:r>
      <w:r w:rsidRPr="00767CD0">
        <w:rPr>
          <w:rFonts w:ascii="Times New Roman" w:hAnsi="Times New Roman" w:cs="Times New Roman"/>
          <w:sz w:val="28"/>
          <w:szCs w:val="28"/>
        </w:rPr>
        <w:t xml:space="preserve"> poate avea acces la Internet contra cost la tariful de 2 lei/oră  </w:t>
      </w:r>
      <w:r>
        <w:rPr>
          <w:rFonts w:ascii="Times New Roman" w:hAnsi="Times New Roman" w:cs="Times New Roman"/>
          <w:sz w:val="28"/>
          <w:szCs w:val="28"/>
        </w:rPr>
        <w:t>în interes de informare, studiu și comunicare</w:t>
      </w:r>
      <w:r w:rsidRPr="00767CD0">
        <w:rPr>
          <w:rFonts w:ascii="Times New Roman" w:hAnsi="Times New Roman" w:cs="Times New Roman"/>
          <w:sz w:val="28"/>
          <w:szCs w:val="28"/>
        </w:rPr>
        <w:t>.</w:t>
      </w:r>
    </w:p>
    <w:p w14:paraId="67211A04" w14:textId="77777777" w:rsidR="00C473A9" w:rsidRPr="00767CD0" w:rsidRDefault="00C473A9" w:rsidP="00C473A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CD0">
        <w:rPr>
          <w:rFonts w:ascii="Times New Roman" w:hAnsi="Times New Roman" w:cs="Times New Roman"/>
          <w:sz w:val="28"/>
          <w:szCs w:val="28"/>
        </w:rPr>
        <w:t>În sala de lectură</w:t>
      </w:r>
      <w:r>
        <w:rPr>
          <w:rFonts w:ascii="Times New Roman" w:hAnsi="Times New Roman" w:cs="Times New Roman"/>
          <w:sz w:val="28"/>
          <w:szCs w:val="28"/>
        </w:rPr>
        <w:t xml:space="preserve"> CIC</w:t>
      </w:r>
      <w:r w:rsidRPr="00767CD0">
        <w:rPr>
          <w:rFonts w:ascii="Times New Roman" w:hAnsi="Times New Roman" w:cs="Times New Roman"/>
          <w:sz w:val="28"/>
          <w:szCs w:val="28"/>
        </w:rPr>
        <w:t xml:space="preserve"> este interzis consumul de alimente și băuturi, folosirea telefonului mobil și a altor aparate (audio-video) care pot deranja ceilalți </w:t>
      </w:r>
      <w:r>
        <w:rPr>
          <w:rFonts w:ascii="Times New Roman" w:hAnsi="Times New Roman" w:cs="Times New Roman"/>
          <w:sz w:val="28"/>
          <w:szCs w:val="28"/>
        </w:rPr>
        <w:t>utilizatori</w:t>
      </w:r>
      <w:r w:rsidRPr="00767CD0">
        <w:rPr>
          <w:rFonts w:ascii="Times New Roman" w:hAnsi="Times New Roman" w:cs="Times New Roman"/>
          <w:sz w:val="28"/>
          <w:szCs w:val="28"/>
        </w:rPr>
        <w:t>.</w:t>
      </w:r>
    </w:p>
    <w:p w14:paraId="7BF0037C" w14:textId="77777777" w:rsidR="00C473A9" w:rsidRPr="00767CD0" w:rsidRDefault="00C473A9" w:rsidP="00C473A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Accesul în sală de lectură CIC este interzis oricărei persoane care prin comportament sau ținută produce deranjarea publicului utilizator sau a personalului sălii de lectură CIC.</w:t>
      </w:r>
    </w:p>
    <w:p w14:paraId="41C2ABCD" w14:textId="77777777" w:rsidR="00C473A9" w:rsidRPr="00767CD0" w:rsidRDefault="00C473A9" w:rsidP="00C473A9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C92187" w14:textId="77777777" w:rsidR="00C473A9" w:rsidRDefault="00C473A9" w:rsidP="00C473A9">
      <w:pPr>
        <w:pStyle w:val="ListParagraph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717F2F0" w14:textId="77777777" w:rsidR="00C473A9" w:rsidRDefault="00C473A9" w:rsidP="00C473A9">
      <w:pPr>
        <w:pStyle w:val="ListParagraph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CCFB22F" w14:textId="3F71A4E0" w:rsidR="00C473A9" w:rsidRDefault="00C473A9" w:rsidP="00C473A9">
      <w:pPr>
        <w:pStyle w:val="ListParagraph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Manager,</w:t>
      </w:r>
    </w:p>
    <w:p w14:paraId="26F39C7A" w14:textId="608A5AE4" w:rsidR="00C473A9" w:rsidRDefault="00C473A9" w:rsidP="00C473A9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Prof. </w:t>
      </w:r>
      <w:r w:rsidR="0012755E">
        <w:rPr>
          <w:rFonts w:ascii="Times New Roman" w:hAnsi="Times New Roman" w:cs="Times New Roman"/>
          <w:sz w:val="28"/>
          <w:szCs w:val="28"/>
        </w:rPr>
        <w:t>Florina Ancuța Șchiop</w:t>
      </w:r>
    </w:p>
    <w:p w14:paraId="5DC49160" w14:textId="77777777" w:rsidR="001C1965" w:rsidRDefault="001C1965"/>
    <w:sectPr w:rsidR="001C19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6351F"/>
    <w:multiLevelType w:val="multilevel"/>
    <w:tmpl w:val="781E8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0A1"/>
    <w:rsid w:val="0000283F"/>
    <w:rsid w:val="000970A1"/>
    <w:rsid w:val="000A2EF3"/>
    <w:rsid w:val="0012755E"/>
    <w:rsid w:val="00136509"/>
    <w:rsid w:val="001C1965"/>
    <w:rsid w:val="00455E78"/>
    <w:rsid w:val="00A24D60"/>
    <w:rsid w:val="00B9179A"/>
    <w:rsid w:val="00C473A9"/>
    <w:rsid w:val="00DE2FFB"/>
    <w:rsid w:val="00EF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A2744"/>
  <w15:chartTrackingRefBased/>
  <w15:docId w15:val="{2E61C8F6-4652-4EE5-87E8-D40B8DAB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73A9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Biblioteca Jud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Bibliotecar</dc:creator>
  <cp:keywords/>
  <dc:description/>
  <cp:lastModifiedBy>Bibliotecar</cp:lastModifiedBy>
  <cp:revision>14</cp:revision>
  <cp:lastPrinted>2020-02-06T07:46:00Z</cp:lastPrinted>
  <dcterms:created xsi:type="dcterms:W3CDTF">2020-02-06T07:44:00Z</dcterms:created>
  <dcterms:modified xsi:type="dcterms:W3CDTF">2022-06-07T08:20:00Z</dcterms:modified>
</cp:coreProperties>
</file>